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EC" w:rsidRPr="009C084B" w:rsidRDefault="009E52EC" w:rsidP="009E52EC">
      <w:pPr>
        <w:pStyle w:val="BodyText1"/>
        <w:jc w:val="center"/>
        <w:rPr>
          <w:b/>
          <w:i/>
          <w:sz w:val="24"/>
          <w:szCs w:val="24"/>
        </w:rPr>
      </w:pPr>
      <w:r w:rsidRPr="009C084B">
        <w:rPr>
          <w:b/>
          <w:i/>
          <w:sz w:val="24"/>
          <w:szCs w:val="24"/>
        </w:rPr>
        <w:t>The Winners for 2015 NSW Landcare Awards</w:t>
      </w:r>
    </w:p>
    <w:p w:rsidR="009E52EC" w:rsidRPr="004F5BC1" w:rsidRDefault="009E52EC" w:rsidP="009E52EC">
      <w:pPr>
        <w:pStyle w:val="BodyText1"/>
        <w:rPr>
          <w:b/>
        </w:rPr>
      </w:pPr>
      <w:r w:rsidRPr="004F5BC1">
        <w:rPr>
          <w:b/>
        </w:rPr>
        <w:t>AWARD CATEGORY</w:t>
      </w:r>
      <w:r w:rsidRPr="004F5BC1">
        <w:rPr>
          <w:b/>
        </w:rPr>
        <w:tab/>
      </w:r>
      <w:r w:rsidRPr="004F5BC1">
        <w:rPr>
          <w:b/>
        </w:rPr>
        <w:tab/>
      </w:r>
      <w:r w:rsidRPr="004F5BC1">
        <w:rPr>
          <w:b/>
        </w:rPr>
        <w:tab/>
      </w:r>
      <w:r w:rsidRPr="004F5BC1">
        <w:rPr>
          <w:b/>
        </w:rPr>
        <w:tab/>
      </w:r>
      <w:r w:rsidRPr="004F5BC1">
        <w:rPr>
          <w:b/>
        </w:rPr>
        <w:tab/>
        <w:t>AWARD WINNER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840"/>
        <w:gridCol w:w="5620"/>
      </w:tblGrid>
      <w:tr w:rsidR="009E52EC" w:rsidRPr="00E0365C" w:rsidTr="00840017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Australian Government Individual </w:t>
            </w: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Landcarer</w:t>
            </w:r>
            <w:proofErr w:type="spellEnd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Award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Dr Tony </w:t>
            </w: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Parkes</w:t>
            </w:r>
            <w:proofErr w:type="spellEnd"/>
          </w:p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Dr William </w:t>
            </w: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Pigott</w:t>
            </w:r>
            <w:proofErr w:type="spellEnd"/>
          </w:p>
        </w:tc>
      </w:tr>
      <w:tr w:rsidR="009E52EC" w:rsidRPr="00E0365C" w:rsidTr="00840017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Mr</w:t>
            </w: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John Tucker</w:t>
            </w:r>
          </w:p>
        </w:tc>
      </w:tr>
      <w:tr w:rsidR="009E52EC" w:rsidRPr="00E0365C" w:rsidTr="00840017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Australian Government Landcare Facilitator or Coordinator Award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Ms </w:t>
            </w: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Cherie White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:rsidR="009E52E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Mr</w:t>
            </w: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Andrew Britton</w:t>
            </w:r>
          </w:p>
          <w:p w:rsidR="009E52E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Ms </w:t>
            </w: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Pip Job</w:t>
            </w:r>
          </w:p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9E52EC" w:rsidRPr="00E0365C" w:rsidTr="00840017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Australian Government Innovation In Sustainable Farm Practices Award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John, Robyn and Andrew Watson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of Kilmarnock Farms</w:t>
            </w: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Rosnay</w:t>
            </w:r>
            <w:proofErr w:type="spellEnd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Organic Wines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– Canowindra</w:t>
            </w:r>
          </w:p>
        </w:tc>
      </w:tr>
      <w:tr w:rsidR="009E52EC" w:rsidRPr="00E0365C" w:rsidTr="009E52EC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Jeremy Bradley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of Mid North Coast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Microherders</w:t>
            </w:r>
            <w:proofErr w:type="spellEnd"/>
          </w:p>
        </w:tc>
      </w:tr>
      <w:tr w:rsidR="009E52EC" w:rsidRPr="00E0365C" w:rsidTr="00840017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Australian Government Partnerships with Landcare Award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Lake Macquarie Landcare</w:t>
            </w:r>
          </w:p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North Sydney Council</w:t>
            </w:r>
          </w:p>
        </w:tc>
      </w:tr>
      <w:tr w:rsidR="009E52EC" w:rsidRPr="00E0365C" w:rsidTr="009E52EC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Greater Sydney Local Land Services</w:t>
            </w:r>
          </w:p>
        </w:tc>
      </w:tr>
      <w:tr w:rsidR="009E52EC" w:rsidRPr="00E0365C" w:rsidTr="0084001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Coastcare</w:t>
            </w:r>
            <w:proofErr w:type="spellEnd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Award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Sydney </w:t>
            </w: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Rock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climbing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Club</w:t>
            </w:r>
          </w:p>
        </w:tc>
      </w:tr>
      <w:tr w:rsidR="009E52EC" w:rsidRPr="00E0365C" w:rsidTr="009E52E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Coffs Harbour Regional Landcare</w:t>
            </w:r>
          </w:p>
        </w:tc>
      </w:tr>
      <w:tr w:rsidR="009E52EC" w:rsidRPr="00E0365C" w:rsidTr="009E52E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Blacksmiths Beach </w:t>
            </w: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Dunecare</w:t>
            </w:r>
            <w:proofErr w:type="spellEnd"/>
          </w:p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9E52EC" w:rsidRPr="00E0365C" w:rsidTr="00840017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Junior Landcare Team Award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Wirraminna</w:t>
            </w:r>
            <w:proofErr w:type="spellEnd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Environmental Education Centre - Creative Catchment Kids Program</w:t>
            </w:r>
          </w:p>
        </w:tc>
      </w:tr>
      <w:tr w:rsidR="009E52EC" w:rsidRPr="00E0365C" w:rsidTr="009E52E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South Wagga Public School Drama Lamas</w:t>
            </w:r>
          </w:p>
        </w:tc>
      </w:tr>
      <w:tr w:rsidR="009E52EC" w:rsidRPr="00E0365C" w:rsidTr="009E52E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Goolma Public School</w:t>
            </w:r>
          </w:p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9E52EC" w:rsidRPr="00E0365C" w:rsidTr="0084001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Young Landcare Leader Award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Amy Hammond</w:t>
            </w:r>
          </w:p>
        </w:tc>
      </w:tr>
      <w:tr w:rsidR="009E52EC" w:rsidRPr="00E0365C" w:rsidTr="009E52E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Kurtis Lindsay</w:t>
            </w:r>
          </w:p>
        </w:tc>
      </w:tr>
      <w:tr w:rsidR="009E52EC" w:rsidRPr="00E0365C" w:rsidTr="009E52E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Tim Harris</w:t>
            </w:r>
          </w:p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9E52EC" w:rsidRPr="00E0365C" w:rsidTr="0084001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Indigenous Land Management Award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Dwayne Evans</w:t>
            </w:r>
          </w:p>
        </w:tc>
        <w:bookmarkStart w:id="0" w:name="_GoBack"/>
        <w:bookmarkEnd w:id="0"/>
      </w:tr>
      <w:tr w:rsidR="009E52EC" w:rsidRPr="00E0365C" w:rsidTr="00840017">
        <w:trPr>
          <w:trHeight w:val="34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Orange Local Aboriginal Land Council - </w:t>
            </w: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Gaambuwananah</w:t>
            </w:r>
            <w:proofErr w:type="spellEnd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Ngurambang</w:t>
            </w:r>
            <w:proofErr w:type="spellEnd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Team</w:t>
            </w:r>
          </w:p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9E52EC" w:rsidRPr="00E0365C" w:rsidTr="0084001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Landcare Community Group Award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Glen Innes Natural Resource Advisory Committee </w:t>
            </w:r>
            <w:proofErr w:type="spellStart"/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Inc</w:t>
            </w:r>
            <w:proofErr w:type="spellEnd"/>
          </w:p>
        </w:tc>
      </w:tr>
      <w:tr w:rsidR="009E52EC" w:rsidRPr="00E0365C" w:rsidTr="009E52E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Holbrook Landcare Network</w:t>
            </w:r>
          </w:p>
        </w:tc>
      </w:tr>
      <w:tr w:rsidR="009E52EC" w:rsidRPr="00E0365C" w:rsidTr="009E52E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2EC" w:rsidRPr="00E0365C" w:rsidRDefault="009E52EC" w:rsidP="0084001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E0365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Big Scrub Landcare</w:t>
            </w:r>
          </w:p>
        </w:tc>
      </w:tr>
    </w:tbl>
    <w:p w:rsidR="009E52EC" w:rsidRPr="009C084B" w:rsidRDefault="009C084B" w:rsidP="009E52EC">
      <w:pPr>
        <w:pStyle w:val="BodyText1"/>
        <w:rPr>
          <w:b/>
          <w:i/>
        </w:rPr>
      </w:pPr>
      <w:r>
        <w:rPr>
          <w:b/>
          <w:i/>
        </w:rPr>
        <w:t xml:space="preserve">Note: NSW entry in each category of the </w:t>
      </w:r>
      <w:r w:rsidRPr="009C084B">
        <w:rPr>
          <w:b/>
          <w:i/>
          <w:u w:val="single"/>
        </w:rPr>
        <w:t>2016 National Landcare Awards</w:t>
      </w:r>
      <w:r>
        <w:rPr>
          <w:b/>
          <w:i/>
        </w:rPr>
        <w:t xml:space="preserve"> has been selected from the above winners and will be announced at the presentation ceremony on 2 September 2015 in Orange</w:t>
      </w:r>
    </w:p>
    <w:sectPr w:rsidR="009E52EC" w:rsidRPr="009C084B" w:rsidSect="00FE4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51" w:rsidRDefault="009C084B">
      <w:pPr>
        <w:spacing w:after="0"/>
      </w:pPr>
      <w:r>
        <w:separator/>
      </w:r>
    </w:p>
  </w:endnote>
  <w:endnote w:type="continuationSeparator" w:id="0">
    <w:p w:rsidR="008D1E51" w:rsidRDefault="009C0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7F" w:rsidRDefault="00523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7F" w:rsidRDefault="005233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7F" w:rsidRDefault="00523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51" w:rsidRDefault="009C084B">
      <w:pPr>
        <w:spacing w:after="0"/>
      </w:pPr>
      <w:r>
        <w:separator/>
      </w:r>
    </w:p>
  </w:footnote>
  <w:footnote w:type="continuationSeparator" w:id="0">
    <w:p w:rsidR="008D1E51" w:rsidRDefault="009C0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7F" w:rsidRDefault="00523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98" w:rsidRDefault="007B04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5E22FB" wp14:editId="0370C1AB">
          <wp:simplePos x="0" y="0"/>
          <wp:positionH relativeFrom="column">
            <wp:posOffset>-701040</wp:posOffset>
          </wp:positionH>
          <wp:positionV relativeFrom="paragraph">
            <wp:posOffset>-449580</wp:posOffset>
          </wp:positionV>
          <wp:extent cx="7541895" cy="1971040"/>
          <wp:effectExtent l="19050" t="0" r="1905" b="0"/>
          <wp:wrapTight wrapText="bothSides">
            <wp:wrapPolygon edited="0">
              <wp:start x="-55" y="0"/>
              <wp:lineTo x="-55" y="21294"/>
              <wp:lineTo x="21605" y="21294"/>
              <wp:lineTo x="21605" y="0"/>
              <wp:lineTo x="-55" y="0"/>
            </wp:wrapPolygon>
          </wp:wrapTight>
          <wp:docPr id="2" name="Picture 1" descr="DocHeader__NSW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eader__NSW_sc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7F" w:rsidRDefault="00523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C"/>
    <w:rsid w:val="00096A31"/>
    <w:rsid w:val="001973E0"/>
    <w:rsid w:val="0052339A"/>
    <w:rsid w:val="00524965"/>
    <w:rsid w:val="007B047D"/>
    <w:rsid w:val="008A3DCB"/>
    <w:rsid w:val="008D1E51"/>
    <w:rsid w:val="009C084B"/>
    <w:rsid w:val="009E52EC"/>
    <w:rsid w:val="009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EC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E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52EC"/>
  </w:style>
  <w:style w:type="paragraph" w:styleId="Footer">
    <w:name w:val="footer"/>
    <w:basedOn w:val="Normal"/>
    <w:link w:val="FooterChar"/>
    <w:uiPriority w:val="99"/>
    <w:semiHidden/>
    <w:unhideWhenUsed/>
    <w:rsid w:val="009E52E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52EC"/>
  </w:style>
  <w:style w:type="paragraph" w:customStyle="1" w:styleId="BodyText1">
    <w:name w:val="Body Text1"/>
    <w:basedOn w:val="Normal"/>
    <w:link w:val="BodyText1Char"/>
    <w:qFormat/>
    <w:rsid w:val="009E52EC"/>
    <w:pPr>
      <w:spacing w:before="120" w:after="0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BodyText1Char">
    <w:name w:val="Body Text1 Char"/>
    <w:basedOn w:val="DefaultParagraphFont"/>
    <w:link w:val="BodyText1"/>
    <w:rsid w:val="009E52EC"/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EC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E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52EC"/>
  </w:style>
  <w:style w:type="paragraph" w:styleId="Footer">
    <w:name w:val="footer"/>
    <w:basedOn w:val="Normal"/>
    <w:link w:val="FooterChar"/>
    <w:uiPriority w:val="99"/>
    <w:semiHidden/>
    <w:unhideWhenUsed/>
    <w:rsid w:val="009E52E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52EC"/>
  </w:style>
  <w:style w:type="paragraph" w:customStyle="1" w:styleId="BodyText1">
    <w:name w:val="Body Text1"/>
    <w:basedOn w:val="Normal"/>
    <w:link w:val="BodyText1Char"/>
    <w:qFormat/>
    <w:rsid w:val="009E52EC"/>
    <w:pPr>
      <w:spacing w:before="120" w:after="0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BodyText1Char">
    <w:name w:val="Body Text1 Char"/>
    <w:basedOn w:val="DefaultParagraphFont"/>
    <w:link w:val="BodyText1"/>
    <w:rsid w:val="009E52EC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Hawkins</dc:creator>
  <cp:lastModifiedBy>John Perrott</cp:lastModifiedBy>
  <cp:revision>2</cp:revision>
  <dcterms:created xsi:type="dcterms:W3CDTF">2015-08-03T01:28:00Z</dcterms:created>
  <dcterms:modified xsi:type="dcterms:W3CDTF">2015-08-03T01:28:00Z</dcterms:modified>
</cp:coreProperties>
</file>